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A" w:rsidRPr="00D1616A" w:rsidRDefault="00D1616A" w:rsidP="00D1616A">
      <w:pPr>
        <w:spacing w:line="360" w:lineRule="auto"/>
        <w:jc w:val="center"/>
        <w:rPr>
          <w:rFonts w:ascii="Times New Roman" w:hAnsi="Times New Roman" w:cs="Times New Roman"/>
          <w:b/>
          <w:sz w:val="28"/>
          <w:szCs w:val="28"/>
        </w:rPr>
      </w:pPr>
      <w:r w:rsidRPr="00D1616A">
        <w:rPr>
          <w:rFonts w:ascii="Times New Roman" w:hAnsi="Times New Roman" w:cs="Times New Roman"/>
          <w:b/>
          <w:sz w:val="28"/>
          <w:szCs w:val="28"/>
        </w:rPr>
        <w:t>FINITE ELEMENT ANALYSIS OF A BICYCLE WHEEL:</w:t>
      </w:r>
    </w:p>
    <w:p w:rsidR="00D1616A" w:rsidRPr="00D1616A" w:rsidRDefault="00D1616A" w:rsidP="00D1616A">
      <w:pPr>
        <w:spacing w:line="360" w:lineRule="auto"/>
        <w:jc w:val="center"/>
        <w:rPr>
          <w:rFonts w:ascii="Times New Roman" w:hAnsi="Times New Roman" w:cs="Times New Roman"/>
          <w:b/>
          <w:sz w:val="28"/>
          <w:szCs w:val="28"/>
        </w:rPr>
      </w:pPr>
      <w:r w:rsidRPr="00D1616A">
        <w:rPr>
          <w:rFonts w:ascii="Times New Roman" w:hAnsi="Times New Roman" w:cs="Times New Roman"/>
          <w:b/>
          <w:sz w:val="28"/>
          <w:szCs w:val="28"/>
        </w:rPr>
        <w:t>THE EFFECTS OF THE NUMBER OF SPOKES ON THE RADIAL S</w:t>
      </w:r>
    </w:p>
    <w:p w:rsidR="00D1616A" w:rsidRPr="00D1616A" w:rsidRDefault="00D1616A" w:rsidP="00D1616A">
      <w:pPr>
        <w:spacing w:line="360" w:lineRule="auto"/>
        <w:jc w:val="center"/>
        <w:rPr>
          <w:b/>
          <w:sz w:val="40"/>
          <w:szCs w:val="40"/>
        </w:rPr>
      </w:pPr>
      <w:r w:rsidRPr="00D1616A">
        <w:rPr>
          <w:rFonts w:ascii="Times New Roman" w:hAnsi="Times New Roman" w:cs="Times New Roman"/>
          <w:b/>
          <w:sz w:val="28"/>
          <w:szCs w:val="28"/>
        </w:rPr>
        <w:t>TIFFNESS</w:t>
      </w:r>
    </w:p>
    <w:p w:rsidR="00D1616A" w:rsidRPr="00D1616A" w:rsidRDefault="00D1616A" w:rsidP="00D1616A">
      <w:pPr>
        <w:spacing w:after="0" w:line="360" w:lineRule="auto"/>
        <w:jc w:val="both"/>
        <w:rPr>
          <w:rFonts w:ascii="Times New Roman" w:eastAsia="Times New Roman" w:hAnsi="Times New Roman" w:cs="Times New Roman"/>
          <w:b/>
          <w:sz w:val="24"/>
          <w:szCs w:val="24"/>
        </w:rPr>
      </w:pPr>
      <w:r w:rsidRPr="00D1616A">
        <w:rPr>
          <w:rFonts w:ascii="Times New Roman" w:eastAsia="Times New Roman" w:hAnsi="Times New Roman" w:cs="Times New Roman"/>
          <w:b/>
          <w:sz w:val="24"/>
          <w:szCs w:val="24"/>
        </w:rPr>
        <w:t xml:space="preserve"> ABSTRACT </w:t>
      </w:r>
    </w:p>
    <w:p w:rsidR="00BB68A4" w:rsidRPr="00D1616A" w:rsidRDefault="00D1616A" w:rsidP="00D1616A">
      <w:pPr>
        <w:spacing w:after="0" w:line="360" w:lineRule="auto"/>
        <w:jc w:val="both"/>
        <w:rPr>
          <w:rFonts w:ascii="Times New Roman" w:eastAsia="Times New Roman" w:hAnsi="Times New Roman" w:cs="Times New Roman"/>
          <w:sz w:val="24"/>
          <w:szCs w:val="24"/>
        </w:rPr>
      </w:pPr>
      <w:r w:rsidRPr="00D1616A">
        <w:rPr>
          <w:rFonts w:ascii="Times New Roman" w:eastAsia="Times New Roman" w:hAnsi="Times New Roman" w:cs="Times New Roman"/>
          <w:sz w:val="24"/>
          <w:szCs w:val="24"/>
        </w:rPr>
        <w:t xml:space="preserve">The purpose of this investigation is to evaluate the effects that the number of spokes have on the radial stiffness of a bicycle wheel. For this investigation, three bicycle wheels with 28, 32, and 36 radial spokes were modeled as nonlinear static stress models using a finite element analysis (FEA) software. These wheels were subjected to a radial load only. The stresses, strain and displacements of each model were compared to determine the relationship between the number of spokes and the radial stiffness of the wheel. Based on the FEA results, the radial stiffness increased with increasing number of spokes, as expected. The stresses and forces in the spokes and the displacements of the bottom spoke decreased as more spokes were added to the wheel. Additionally, the pretension lower spokes had reduced intension while the rest of the spokes slightly increased in tension. </w:t>
      </w:r>
    </w:p>
    <w:p w:rsidR="00D1616A" w:rsidRPr="00D1616A" w:rsidRDefault="00D1616A" w:rsidP="00D1616A">
      <w:pPr>
        <w:spacing w:after="0" w:line="360" w:lineRule="auto"/>
        <w:jc w:val="both"/>
        <w:rPr>
          <w:rFonts w:ascii="Times New Roman" w:hAnsi="Times New Roman" w:cs="Times New Roman"/>
          <w:sz w:val="24"/>
          <w:szCs w:val="24"/>
        </w:rPr>
      </w:pPr>
    </w:p>
    <w:sectPr w:rsidR="00D1616A" w:rsidRPr="00D1616A" w:rsidSect="00BB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16A"/>
    <w:rsid w:val="004A5A04"/>
    <w:rsid w:val="00BB68A4"/>
    <w:rsid w:val="00D16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79485">
      <w:bodyDiv w:val="1"/>
      <w:marLeft w:val="0"/>
      <w:marRight w:val="0"/>
      <w:marTop w:val="0"/>
      <w:marBottom w:val="0"/>
      <w:divBdr>
        <w:top w:val="none" w:sz="0" w:space="0" w:color="auto"/>
        <w:left w:val="none" w:sz="0" w:space="0" w:color="auto"/>
        <w:bottom w:val="none" w:sz="0" w:space="0" w:color="auto"/>
        <w:right w:val="none" w:sz="0" w:space="0" w:color="auto"/>
      </w:divBdr>
      <w:divsChild>
        <w:div w:id="491682965">
          <w:marLeft w:val="0"/>
          <w:marRight w:val="0"/>
          <w:marTop w:val="0"/>
          <w:marBottom w:val="0"/>
          <w:divBdr>
            <w:top w:val="none" w:sz="0" w:space="0" w:color="auto"/>
            <w:left w:val="none" w:sz="0" w:space="0" w:color="auto"/>
            <w:bottom w:val="none" w:sz="0" w:space="0" w:color="auto"/>
            <w:right w:val="none" w:sz="0" w:space="0" w:color="auto"/>
          </w:divBdr>
        </w:div>
        <w:div w:id="356128339">
          <w:marLeft w:val="0"/>
          <w:marRight w:val="0"/>
          <w:marTop w:val="0"/>
          <w:marBottom w:val="0"/>
          <w:divBdr>
            <w:top w:val="none" w:sz="0" w:space="0" w:color="auto"/>
            <w:left w:val="none" w:sz="0" w:space="0" w:color="auto"/>
            <w:bottom w:val="none" w:sz="0" w:space="0" w:color="auto"/>
            <w:right w:val="none" w:sz="0" w:space="0" w:color="auto"/>
          </w:divBdr>
        </w:div>
        <w:div w:id="201135309">
          <w:marLeft w:val="0"/>
          <w:marRight w:val="0"/>
          <w:marTop w:val="0"/>
          <w:marBottom w:val="0"/>
          <w:divBdr>
            <w:top w:val="none" w:sz="0" w:space="0" w:color="auto"/>
            <w:left w:val="none" w:sz="0" w:space="0" w:color="auto"/>
            <w:bottom w:val="none" w:sz="0" w:space="0" w:color="auto"/>
            <w:right w:val="none" w:sz="0" w:space="0" w:color="auto"/>
          </w:divBdr>
        </w:div>
      </w:divsChild>
    </w:div>
    <w:div w:id="858281462">
      <w:bodyDiv w:val="1"/>
      <w:marLeft w:val="0"/>
      <w:marRight w:val="0"/>
      <w:marTop w:val="0"/>
      <w:marBottom w:val="0"/>
      <w:divBdr>
        <w:top w:val="none" w:sz="0" w:space="0" w:color="auto"/>
        <w:left w:val="none" w:sz="0" w:space="0" w:color="auto"/>
        <w:bottom w:val="none" w:sz="0" w:space="0" w:color="auto"/>
        <w:right w:val="none" w:sz="0" w:space="0" w:color="auto"/>
      </w:divBdr>
      <w:divsChild>
        <w:div w:id="539780503">
          <w:marLeft w:val="0"/>
          <w:marRight w:val="0"/>
          <w:marTop w:val="0"/>
          <w:marBottom w:val="0"/>
          <w:divBdr>
            <w:top w:val="none" w:sz="0" w:space="0" w:color="auto"/>
            <w:left w:val="none" w:sz="0" w:space="0" w:color="auto"/>
            <w:bottom w:val="none" w:sz="0" w:space="0" w:color="auto"/>
            <w:right w:val="none" w:sz="0" w:space="0" w:color="auto"/>
          </w:divBdr>
        </w:div>
        <w:div w:id="1776560642">
          <w:marLeft w:val="0"/>
          <w:marRight w:val="0"/>
          <w:marTop w:val="0"/>
          <w:marBottom w:val="0"/>
          <w:divBdr>
            <w:top w:val="none" w:sz="0" w:space="0" w:color="auto"/>
            <w:left w:val="none" w:sz="0" w:space="0" w:color="auto"/>
            <w:bottom w:val="none" w:sz="0" w:space="0" w:color="auto"/>
            <w:right w:val="none" w:sz="0" w:space="0" w:color="auto"/>
          </w:divBdr>
        </w:div>
        <w:div w:id="534268642">
          <w:marLeft w:val="0"/>
          <w:marRight w:val="0"/>
          <w:marTop w:val="0"/>
          <w:marBottom w:val="0"/>
          <w:divBdr>
            <w:top w:val="none" w:sz="0" w:space="0" w:color="auto"/>
            <w:left w:val="none" w:sz="0" w:space="0" w:color="auto"/>
            <w:bottom w:val="none" w:sz="0" w:space="0" w:color="auto"/>
            <w:right w:val="none" w:sz="0" w:space="0" w:color="auto"/>
          </w:divBdr>
        </w:div>
        <w:div w:id="1801263794">
          <w:marLeft w:val="0"/>
          <w:marRight w:val="0"/>
          <w:marTop w:val="0"/>
          <w:marBottom w:val="0"/>
          <w:divBdr>
            <w:top w:val="none" w:sz="0" w:space="0" w:color="auto"/>
            <w:left w:val="none" w:sz="0" w:space="0" w:color="auto"/>
            <w:bottom w:val="none" w:sz="0" w:space="0" w:color="auto"/>
            <w:right w:val="none" w:sz="0" w:space="0" w:color="auto"/>
          </w:divBdr>
        </w:div>
        <w:div w:id="668413891">
          <w:marLeft w:val="0"/>
          <w:marRight w:val="0"/>
          <w:marTop w:val="0"/>
          <w:marBottom w:val="0"/>
          <w:divBdr>
            <w:top w:val="none" w:sz="0" w:space="0" w:color="auto"/>
            <w:left w:val="none" w:sz="0" w:space="0" w:color="auto"/>
            <w:bottom w:val="none" w:sz="0" w:space="0" w:color="auto"/>
            <w:right w:val="none" w:sz="0" w:space="0" w:color="auto"/>
          </w:divBdr>
        </w:div>
        <w:div w:id="1749111058">
          <w:marLeft w:val="0"/>
          <w:marRight w:val="0"/>
          <w:marTop w:val="0"/>
          <w:marBottom w:val="0"/>
          <w:divBdr>
            <w:top w:val="none" w:sz="0" w:space="0" w:color="auto"/>
            <w:left w:val="none" w:sz="0" w:space="0" w:color="auto"/>
            <w:bottom w:val="none" w:sz="0" w:space="0" w:color="auto"/>
            <w:right w:val="none" w:sz="0" w:space="0" w:color="auto"/>
          </w:divBdr>
        </w:div>
        <w:div w:id="1184132371">
          <w:marLeft w:val="0"/>
          <w:marRight w:val="0"/>
          <w:marTop w:val="0"/>
          <w:marBottom w:val="0"/>
          <w:divBdr>
            <w:top w:val="none" w:sz="0" w:space="0" w:color="auto"/>
            <w:left w:val="none" w:sz="0" w:space="0" w:color="auto"/>
            <w:bottom w:val="none" w:sz="0" w:space="0" w:color="auto"/>
            <w:right w:val="none" w:sz="0" w:space="0" w:color="auto"/>
          </w:divBdr>
        </w:div>
        <w:div w:id="276571805">
          <w:marLeft w:val="0"/>
          <w:marRight w:val="0"/>
          <w:marTop w:val="0"/>
          <w:marBottom w:val="0"/>
          <w:divBdr>
            <w:top w:val="none" w:sz="0" w:space="0" w:color="auto"/>
            <w:left w:val="none" w:sz="0" w:space="0" w:color="auto"/>
            <w:bottom w:val="none" w:sz="0" w:space="0" w:color="auto"/>
            <w:right w:val="none" w:sz="0" w:space="0" w:color="auto"/>
          </w:divBdr>
        </w:div>
        <w:div w:id="1449658842">
          <w:marLeft w:val="0"/>
          <w:marRight w:val="0"/>
          <w:marTop w:val="0"/>
          <w:marBottom w:val="0"/>
          <w:divBdr>
            <w:top w:val="none" w:sz="0" w:space="0" w:color="auto"/>
            <w:left w:val="none" w:sz="0" w:space="0" w:color="auto"/>
            <w:bottom w:val="none" w:sz="0" w:space="0" w:color="auto"/>
            <w:right w:val="none" w:sz="0" w:space="0" w:color="auto"/>
          </w:divBdr>
        </w:div>
        <w:div w:id="166411356">
          <w:marLeft w:val="0"/>
          <w:marRight w:val="0"/>
          <w:marTop w:val="0"/>
          <w:marBottom w:val="0"/>
          <w:divBdr>
            <w:top w:val="none" w:sz="0" w:space="0" w:color="auto"/>
            <w:left w:val="none" w:sz="0" w:space="0" w:color="auto"/>
            <w:bottom w:val="none" w:sz="0" w:space="0" w:color="auto"/>
            <w:right w:val="none" w:sz="0" w:space="0" w:color="auto"/>
          </w:divBdr>
        </w:div>
        <w:div w:id="1079904665">
          <w:marLeft w:val="0"/>
          <w:marRight w:val="0"/>
          <w:marTop w:val="0"/>
          <w:marBottom w:val="0"/>
          <w:divBdr>
            <w:top w:val="none" w:sz="0" w:space="0" w:color="auto"/>
            <w:left w:val="none" w:sz="0" w:space="0" w:color="auto"/>
            <w:bottom w:val="none" w:sz="0" w:space="0" w:color="auto"/>
            <w:right w:val="none" w:sz="0" w:space="0" w:color="auto"/>
          </w:divBdr>
        </w:div>
        <w:div w:id="1183547066">
          <w:marLeft w:val="0"/>
          <w:marRight w:val="0"/>
          <w:marTop w:val="0"/>
          <w:marBottom w:val="0"/>
          <w:divBdr>
            <w:top w:val="none" w:sz="0" w:space="0" w:color="auto"/>
            <w:left w:val="none" w:sz="0" w:space="0" w:color="auto"/>
            <w:bottom w:val="none" w:sz="0" w:space="0" w:color="auto"/>
            <w:right w:val="none" w:sz="0" w:space="0" w:color="auto"/>
          </w:divBdr>
        </w:div>
        <w:div w:id="1680354624">
          <w:marLeft w:val="0"/>
          <w:marRight w:val="0"/>
          <w:marTop w:val="0"/>
          <w:marBottom w:val="0"/>
          <w:divBdr>
            <w:top w:val="none" w:sz="0" w:space="0" w:color="auto"/>
            <w:left w:val="none" w:sz="0" w:space="0" w:color="auto"/>
            <w:bottom w:val="none" w:sz="0" w:space="0" w:color="auto"/>
            <w:right w:val="none" w:sz="0" w:space="0" w:color="auto"/>
          </w:divBdr>
        </w:div>
        <w:div w:id="346634724">
          <w:marLeft w:val="0"/>
          <w:marRight w:val="0"/>
          <w:marTop w:val="0"/>
          <w:marBottom w:val="0"/>
          <w:divBdr>
            <w:top w:val="none" w:sz="0" w:space="0" w:color="auto"/>
            <w:left w:val="none" w:sz="0" w:space="0" w:color="auto"/>
            <w:bottom w:val="none" w:sz="0" w:space="0" w:color="auto"/>
            <w:right w:val="none" w:sz="0" w:space="0" w:color="auto"/>
          </w:divBdr>
        </w:div>
        <w:div w:id="183136349">
          <w:marLeft w:val="0"/>
          <w:marRight w:val="0"/>
          <w:marTop w:val="0"/>
          <w:marBottom w:val="0"/>
          <w:divBdr>
            <w:top w:val="none" w:sz="0" w:space="0" w:color="auto"/>
            <w:left w:val="none" w:sz="0" w:space="0" w:color="auto"/>
            <w:bottom w:val="none" w:sz="0" w:space="0" w:color="auto"/>
            <w:right w:val="none" w:sz="0" w:space="0" w:color="auto"/>
          </w:divBdr>
        </w:div>
        <w:div w:id="1137453886">
          <w:marLeft w:val="0"/>
          <w:marRight w:val="0"/>
          <w:marTop w:val="0"/>
          <w:marBottom w:val="0"/>
          <w:divBdr>
            <w:top w:val="none" w:sz="0" w:space="0" w:color="auto"/>
            <w:left w:val="none" w:sz="0" w:space="0" w:color="auto"/>
            <w:bottom w:val="none" w:sz="0" w:space="0" w:color="auto"/>
            <w:right w:val="none" w:sz="0" w:space="0" w:color="auto"/>
          </w:divBdr>
        </w:div>
        <w:div w:id="1932548349">
          <w:marLeft w:val="0"/>
          <w:marRight w:val="0"/>
          <w:marTop w:val="0"/>
          <w:marBottom w:val="0"/>
          <w:divBdr>
            <w:top w:val="none" w:sz="0" w:space="0" w:color="auto"/>
            <w:left w:val="none" w:sz="0" w:space="0" w:color="auto"/>
            <w:bottom w:val="none" w:sz="0" w:space="0" w:color="auto"/>
            <w:right w:val="none" w:sz="0" w:space="0" w:color="auto"/>
          </w:divBdr>
        </w:div>
        <w:div w:id="281154344">
          <w:marLeft w:val="0"/>
          <w:marRight w:val="0"/>
          <w:marTop w:val="0"/>
          <w:marBottom w:val="0"/>
          <w:divBdr>
            <w:top w:val="none" w:sz="0" w:space="0" w:color="auto"/>
            <w:left w:val="none" w:sz="0" w:space="0" w:color="auto"/>
            <w:bottom w:val="none" w:sz="0" w:space="0" w:color="auto"/>
            <w:right w:val="none" w:sz="0" w:space="0" w:color="auto"/>
          </w:divBdr>
        </w:div>
        <w:div w:id="1864708246">
          <w:marLeft w:val="0"/>
          <w:marRight w:val="0"/>
          <w:marTop w:val="0"/>
          <w:marBottom w:val="0"/>
          <w:divBdr>
            <w:top w:val="none" w:sz="0" w:space="0" w:color="auto"/>
            <w:left w:val="none" w:sz="0" w:space="0" w:color="auto"/>
            <w:bottom w:val="none" w:sz="0" w:space="0" w:color="auto"/>
            <w:right w:val="none" w:sz="0" w:space="0" w:color="auto"/>
          </w:divBdr>
        </w:div>
        <w:div w:id="78335843">
          <w:marLeft w:val="0"/>
          <w:marRight w:val="0"/>
          <w:marTop w:val="0"/>
          <w:marBottom w:val="0"/>
          <w:divBdr>
            <w:top w:val="none" w:sz="0" w:space="0" w:color="auto"/>
            <w:left w:val="none" w:sz="0" w:space="0" w:color="auto"/>
            <w:bottom w:val="none" w:sz="0" w:space="0" w:color="auto"/>
            <w:right w:val="none" w:sz="0" w:space="0" w:color="auto"/>
          </w:divBdr>
        </w:div>
        <w:div w:id="788550371">
          <w:marLeft w:val="0"/>
          <w:marRight w:val="0"/>
          <w:marTop w:val="0"/>
          <w:marBottom w:val="0"/>
          <w:divBdr>
            <w:top w:val="none" w:sz="0" w:space="0" w:color="auto"/>
            <w:left w:val="none" w:sz="0" w:space="0" w:color="auto"/>
            <w:bottom w:val="none" w:sz="0" w:space="0" w:color="auto"/>
            <w:right w:val="none" w:sz="0" w:space="0" w:color="auto"/>
          </w:divBdr>
        </w:div>
        <w:div w:id="1581519532">
          <w:marLeft w:val="0"/>
          <w:marRight w:val="0"/>
          <w:marTop w:val="0"/>
          <w:marBottom w:val="0"/>
          <w:divBdr>
            <w:top w:val="none" w:sz="0" w:space="0" w:color="auto"/>
            <w:left w:val="none" w:sz="0" w:space="0" w:color="auto"/>
            <w:bottom w:val="none" w:sz="0" w:space="0" w:color="auto"/>
            <w:right w:val="none" w:sz="0" w:space="0" w:color="auto"/>
          </w:divBdr>
        </w:div>
        <w:div w:id="1803036334">
          <w:marLeft w:val="0"/>
          <w:marRight w:val="0"/>
          <w:marTop w:val="0"/>
          <w:marBottom w:val="0"/>
          <w:divBdr>
            <w:top w:val="none" w:sz="0" w:space="0" w:color="auto"/>
            <w:left w:val="none" w:sz="0" w:space="0" w:color="auto"/>
            <w:bottom w:val="none" w:sz="0" w:space="0" w:color="auto"/>
            <w:right w:val="none" w:sz="0" w:space="0" w:color="auto"/>
          </w:divBdr>
        </w:div>
        <w:div w:id="1762067354">
          <w:marLeft w:val="0"/>
          <w:marRight w:val="0"/>
          <w:marTop w:val="0"/>
          <w:marBottom w:val="0"/>
          <w:divBdr>
            <w:top w:val="none" w:sz="0" w:space="0" w:color="auto"/>
            <w:left w:val="none" w:sz="0" w:space="0" w:color="auto"/>
            <w:bottom w:val="none" w:sz="0" w:space="0" w:color="auto"/>
            <w:right w:val="none" w:sz="0" w:space="0" w:color="auto"/>
          </w:divBdr>
        </w:div>
        <w:div w:id="81325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1</cp:revision>
  <dcterms:created xsi:type="dcterms:W3CDTF">2015-12-19T10:49:00Z</dcterms:created>
  <dcterms:modified xsi:type="dcterms:W3CDTF">2015-12-19T11:00:00Z</dcterms:modified>
</cp:coreProperties>
</file>